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97" w:rsidRDefault="00F12A1D" w:rsidP="002C1BC1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ПРОТОКОЛ ИСПЫТАНИЙ</w:t>
      </w:r>
    </w:p>
    <w:p w:rsidR="001A5D6E" w:rsidRPr="00511740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 xml:space="preserve">Наименование объекта </w:t>
      </w:r>
      <w:r w:rsidR="00F12A1D">
        <w:t>испытаний</w:t>
      </w:r>
    </w:p>
    <w:p w:rsidR="001A5D6E" w:rsidRPr="001A5D6E" w:rsidRDefault="001A5D6E" w:rsidP="001A5D6E">
      <w:pPr>
        <w:pStyle w:val="tdtext"/>
      </w:pPr>
    </w:p>
    <w:p w:rsidR="001A5D6E" w:rsidRDefault="00F12A1D" w:rsidP="00F12A1D">
      <w:pPr>
        <w:pStyle w:val="tdtoccaptionlevel1"/>
      </w:pPr>
      <w:r w:rsidRPr="00F12A1D">
        <w:t>Список должностных лиц, проводивших испытания</w:t>
      </w:r>
    </w:p>
    <w:p w:rsidR="00964831" w:rsidRPr="00BE35D4" w:rsidRDefault="00964831" w:rsidP="00964831">
      <w:pPr>
        <w:pStyle w:val="tdtext"/>
      </w:pPr>
      <w:r>
        <w:t>Комиссия в составе: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81"/>
        <w:gridCol w:w="6889"/>
      </w:tblGrid>
      <w:tr w:rsidR="00964831" w:rsidRPr="00BE35D4" w:rsidTr="007E3F03">
        <w:tc>
          <w:tcPr>
            <w:tcW w:w="2681" w:type="dxa"/>
          </w:tcPr>
          <w:p w:rsidR="00964831" w:rsidRPr="00BE35D4" w:rsidRDefault="00964831" w:rsidP="007E3F03">
            <w:pPr>
              <w:pStyle w:val="tdtabletext"/>
            </w:pPr>
            <w:r w:rsidRPr="00BE35D4">
              <w:t>Председатель комиссии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964831" w:rsidRPr="00F67DFE" w:rsidRDefault="00964831" w:rsidP="007E3F03">
            <w:pPr>
              <w:pStyle w:val="tdtabletext"/>
            </w:pPr>
          </w:p>
        </w:tc>
      </w:tr>
      <w:tr w:rsidR="00964831" w:rsidRPr="00BE35D4" w:rsidTr="007E3F03">
        <w:tc>
          <w:tcPr>
            <w:tcW w:w="2681" w:type="dxa"/>
          </w:tcPr>
          <w:p w:rsidR="00964831" w:rsidRPr="00BE35D4" w:rsidRDefault="00964831" w:rsidP="007E3F03"/>
        </w:tc>
        <w:tc>
          <w:tcPr>
            <w:tcW w:w="6889" w:type="dxa"/>
            <w:tcBorders>
              <w:top w:val="single" w:sz="4" w:space="0" w:color="auto"/>
            </w:tcBorders>
          </w:tcPr>
          <w:p w:rsidR="00964831" w:rsidRPr="00F67DFE" w:rsidRDefault="00964831" w:rsidP="007E3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964831" w:rsidRPr="00BE35D4" w:rsidTr="007E3F03">
        <w:tc>
          <w:tcPr>
            <w:tcW w:w="2681" w:type="dxa"/>
          </w:tcPr>
          <w:p w:rsidR="00964831" w:rsidRPr="00BE35D4" w:rsidRDefault="00964831" w:rsidP="007E3F03">
            <w:pPr>
              <w:pStyle w:val="tdtabletext"/>
            </w:pPr>
            <w:r>
              <w:t>Заместитель председателя</w:t>
            </w:r>
          </w:p>
          <w:p w:rsidR="00964831" w:rsidRPr="00BE35D4" w:rsidRDefault="00964831" w:rsidP="007E3F03">
            <w:pPr>
              <w:pStyle w:val="tdtabletext"/>
            </w:pPr>
            <w:r w:rsidRPr="00BE35D4">
              <w:t>комиссии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964831" w:rsidRPr="00BE35D4" w:rsidTr="007E3F03">
        <w:tc>
          <w:tcPr>
            <w:tcW w:w="2681" w:type="dxa"/>
          </w:tcPr>
          <w:p w:rsidR="00964831" w:rsidRDefault="00964831" w:rsidP="007E3F03">
            <w:pPr>
              <w:pStyle w:val="tdtabletext"/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964831" w:rsidRPr="00BE35D4" w:rsidTr="007E3F03">
        <w:tc>
          <w:tcPr>
            <w:tcW w:w="2681" w:type="dxa"/>
          </w:tcPr>
          <w:p w:rsidR="00964831" w:rsidRPr="00F67DFE" w:rsidRDefault="00964831" w:rsidP="007E3F03">
            <w:pPr>
              <w:pStyle w:val="tdtabletext"/>
            </w:pPr>
            <w:r w:rsidRPr="00BE35D4">
              <w:t>Члены комиссии: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964831" w:rsidRPr="00BE35D4" w:rsidTr="007E3F03">
        <w:tc>
          <w:tcPr>
            <w:tcW w:w="2681" w:type="dxa"/>
          </w:tcPr>
          <w:p w:rsidR="00964831" w:rsidRPr="00BE35D4" w:rsidRDefault="00964831" w:rsidP="007E3F03">
            <w:pPr>
              <w:rPr>
                <w:highlight w:val="yellow"/>
              </w:rPr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964831" w:rsidRPr="00BE35D4" w:rsidTr="007E3F03">
        <w:tc>
          <w:tcPr>
            <w:tcW w:w="2681" w:type="dxa"/>
          </w:tcPr>
          <w:p w:rsidR="00964831" w:rsidRPr="00F3137F" w:rsidRDefault="00964831" w:rsidP="007E3F03">
            <w:pPr>
              <w:rPr>
                <w:highlight w:val="yellow"/>
                <w:lang w:val="en-US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964831" w:rsidRPr="00BE35D4" w:rsidTr="007E3F03">
        <w:tc>
          <w:tcPr>
            <w:tcW w:w="2681" w:type="dxa"/>
          </w:tcPr>
          <w:p w:rsidR="00964831" w:rsidRPr="00F3137F" w:rsidRDefault="00964831" w:rsidP="007E3F03">
            <w:pPr>
              <w:rPr>
                <w:highlight w:val="yellow"/>
                <w:lang w:val="en-US"/>
              </w:rPr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964831" w:rsidRPr="00BE35D4" w:rsidTr="007E3F03">
        <w:tc>
          <w:tcPr>
            <w:tcW w:w="2681" w:type="dxa"/>
          </w:tcPr>
          <w:p w:rsidR="00964831" w:rsidRPr="00BE35D4" w:rsidRDefault="00964831" w:rsidP="007E3F03">
            <w:pPr>
              <w:rPr>
                <w:highlight w:val="yellow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964831" w:rsidRPr="00BE35D4" w:rsidTr="007E3F03">
        <w:tc>
          <w:tcPr>
            <w:tcW w:w="2681" w:type="dxa"/>
          </w:tcPr>
          <w:p w:rsidR="00964831" w:rsidRPr="00BE35D4" w:rsidRDefault="00964831" w:rsidP="007E3F03">
            <w:pPr>
              <w:rPr>
                <w:highlight w:val="yellow"/>
              </w:rPr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</w:tbl>
    <w:p w:rsidR="001A5D6E" w:rsidRDefault="00F12A1D" w:rsidP="00F12A1D">
      <w:pPr>
        <w:pStyle w:val="tdtoccaptionlevel1"/>
      </w:pPr>
      <w:r w:rsidRPr="00F12A1D">
        <w:t>Цель испытаний</w:t>
      </w:r>
    </w:p>
    <w:p w:rsidR="001A5D6E" w:rsidRPr="001A5D6E" w:rsidRDefault="001A5D6E" w:rsidP="001A5D6E">
      <w:pPr>
        <w:pStyle w:val="tdtext"/>
      </w:pPr>
    </w:p>
    <w:p w:rsidR="001A5D6E" w:rsidRDefault="00F12A1D" w:rsidP="00F12A1D">
      <w:pPr>
        <w:pStyle w:val="tdtoccaptionlevel1"/>
      </w:pPr>
      <w:r w:rsidRPr="00F12A1D">
        <w:t>Сведения о продолжительности испытаний</w:t>
      </w:r>
    </w:p>
    <w:p w:rsidR="001A5D6E" w:rsidRPr="001A5D6E" w:rsidRDefault="001A5D6E" w:rsidP="001A5D6E">
      <w:pPr>
        <w:pStyle w:val="tdtext"/>
      </w:pPr>
    </w:p>
    <w:p w:rsidR="001A5D6E" w:rsidRDefault="00F12A1D" w:rsidP="00F12A1D">
      <w:pPr>
        <w:pStyle w:val="tdtoccaptionlevel1"/>
      </w:pPr>
      <w:r w:rsidRPr="00F12A1D">
        <w:t>Перечень пунктов «Программы испытаний», по которым проведены испытания</w:t>
      </w:r>
    </w:p>
    <w:p w:rsidR="001A5D6E" w:rsidRPr="001A5D6E" w:rsidRDefault="001A5D6E" w:rsidP="001A5D6E">
      <w:pPr>
        <w:pStyle w:val="tdtext"/>
      </w:pPr>
    </w:p>
    <w:p w:rsidR="001A5D6E" w:rsidRDefault="00F12A1D" w:rsidP="00F12A1D">
      <w:pPr>
        <w:pStyle w:val="tdtoccaptionlevel1"/>
      </w:pPr>
      <w:r w:rsidRPr="00F12A1D">
        <w:t>Сведения об отказах, сбоях и аварийных ситуациях, возникающих при испытаниях</w:t>
      </w:r>
    </w:p>
    <w:p w:rsidR="001A5D6E" w:rsidRPr="001A5D6E" w:rsidRDefault="001A5D6E" w:rsidP="001A5D6E">
      <w:pPr>
        <w:pStyle w:val="tdtext"/>
      </w:pPr>
    </w:p>
    <w:p w:rsidR="001A5D6E" w:rsidRDefault="00F12A1D" w:rsidP="00F12A1D">
      <w:pPr>
        <w:pStyle w:val="tdtoccaptionlevel1"/>
      </w:pPr>
      <w:r w:rsidRPr="00F12A1D">
        <w:lastRenderedPageBreak/>
        <w:t>Выводы и рекомендации</w:t>
      </w:r>
    </w:p>
    <w:p w:rsidR="00F12A1D" w:rsidRPr="00F12A1D" w:rsidRDefault="00F12A1D" w:rsidP="00F12A1D">
      <w:pPr>
        <w:pStyle w:val="tdtext"/>
      </w:pPr>
    </w:p>
    <w:sectPr w:rsidR="00F12A1D" w:rsidRPr="00F12A1D" w:rsidSect="00194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BE" w:rsidRDefault="002946BE" w:rsidP="00BB05D6">
      <w:pPr>
        <w:spacing w:after="0" w:line="240" w:lineRule="auto"/>
      </w:pPr>
      <w:r>
        <w:separator/>
      </w:r>
    </w:p>
  </w:endnote>
  <w:endnote w:type="continuationSeparator" w:id="0">
    <w:p w:rsidR="002946BE" w:rsidRDefault="002946BE" w:rsidP="00B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3" w:rsidRDefault="006E2B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63553092"/>
      <w:docPartObj>
        <w:docPartGallery w:val="Page Numbers (Bottom of Page)"/>
        <w:docPartUnique/>
      </w:docPartObj>
    </w:sdtPr>
    <w:sdtEndPr/>
    <w:sdtContent>
      <w:p w:rsidR="00BB05D6" w:rsidRPr="001E2BDE" w:rsidRDefault="00BB05D6">
        <w:pPr>
          <w:pStyle w:val="a5"/>
          <w:jc w:val="right"/>
          <w:rPr>
            <w:rFonts w:ascii="Arial" w:hAnsi="Arial" w:cs="Arial"/>
          </w:rPr>
        </w:pPr>
        <w:r w:rsidRPr="001E2BDE">
          <w:rPr>
            <w:rFonts w:ascii="Arial" w:hAnsi="Arial" w:cs="Arial"/>
          </w:rPr>
          <w:fldChar w:fldCharType="begin"/>
        </w:r>
        <w:r w:rsidRPr="001E2BDE">
          <w:rPr>
            <w:rFonts w:ascii="Arial" w:hAnsi="Arial" w:cs="Arial"/>
          </w:rPr>
          <w:instrText>PAGE   \* MERGEFORMAT</w:instrText>
        </w:r>
        <w:r w:rsidRPr="001E2BDE">
          <w:rPr>
            <w:rFonts w:ascii="Arial" w:hAnsi="Arial" w:cs="Arial"/>
          </w:rPr>
          <w:fldChar w:fldCharType="separate"/>
        </w:r>
        <w:r w:rsidR="00876BA5">
          <w:rPr>
            <w:rFonts w:ascii="Arial" w:hAnsi="Arial" w:cs="Arial"/>
            <w:noProof/>
          </w:rPr>
          <w:t>2</w:t>
        </w:r>
        <w:r w:rsidRPr="001E2BD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05" w:rsidRDefault="00194F0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4DB8E" wp14:editId="7937C2DB">
              <wp:simplePos x="0" y="0"/>
              <wp:positionH relativeFrom="column">
                <wp:posOffset>-85725</wp:posOffset>
              </wp:positionH>
              <wp:positionV relativeFrom="page">
                <wp:posOffset>9999980</wp:posOffset>
              </wp:positionV>
              <wp:extent cx="2322195" cy="215265"/>
              <wp:effectExtent l="0" t="0" r="1905" b="1333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219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F05" w:rsidRPr="00F90F9A" w:rsidRDefault="00194F05" w:rsidP="00F90F9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6.75pt;margin-top:787.4pt;width:182.8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" filled="f" stroked="f" strokeweight="1.5pt">
              <v:textbox inset="0,0,0,0">
                <w:txbxContent>
                  <w:p w:rsidR="00194F05" w:rsidRPr="00F90F9A" w:rsidRDefault="00194F05" w:rsidP="00F90F9A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color w:val="FFFFFF"/>
                        <w:sz w:val="16"/>
                        <w:szCs w:val="16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BE" w:rsidRDefault="002946BE" w:rsidP="00BB05D6">
      <w:pPr>
        <w:spacing w:after="0" w:line="240" w:lineRule="auto"/>
      </w:pPr>
      <w:r>
        <w:separator/>
      </w:r>
    </w:p>
  </w:footnote>
  <w:footnote w:type="continuationSeparator" w:id="0">
    <w:p w:rsidR="002946BE" w:rsidRDefault="002946BE" w:rsidP="00BB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3" w:rsidRDefault="006E2B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3" w:rsidRDefault="006E2B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3" w:rsidRDefault="006E2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4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vertAlign w:val="baseline"/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1"/>
    <w:rsid w:val="00026DDA"/>
    <w:rsid w:val="00063469"/>
    <w:rsid w:val="00194F05"/>
    <w:rsid w:val="001A5D6E"/>
    <w:rsid w:val="001A61B9"/>
    <w:rsid w:val="001E2BDE"/>
    <w:rsid w:val="00221423"/>
    <w:rsid w:val="00233B75"/>
    <w:rsid w:val="00260130"/>
    <w:rsid w:val="00266A84"/>
    <w:rsid w:val="0027032D"/>
    <w:rsid w:val="002946BE"/>
    <w:rsid w:val="002C1BC1"/>
    <w:rsid w:val="002E0D80"/>
    <w:rsid w:val="002F32C4"/>
    <w:rsid w:val="00303039"/>
    <w:rsid w:val="00351EB2"/>
    <w:rsid w:val="003C5148"/>
    <w:rsid w:val="00407A98"/>
    <w:rsid w:val="00422560"/>
    <w:rsid w:val="0042399E"/>
    <w:rsid w:val="00452965"/>
    <w:rsid w:val="00462C8C"/>
    <w:rsid w:val="00463817"/>
    <w:rsid w:val="004768FA"/>
    <w:rsid w:val="004C4B6C"/>
    <w:rsid w:val="00501163"/>
    <w:rsid w:val="00511740"/>
    <w:rsid w:val="005148F5"/>
    <w:rsid w:val="00514BAC"/>
    <w:rsid w:val="0058263F"/>
    <w:rsid w:val="005B6DC9"/>
    <w:rsid w:val="005C402B"/>
    <w:rsid w:val="006518E5"/>
    <w:rsid w:val="00676B19"/>
    <w:rsid w:val="006B2505"/>
    <w:rsid w:val="006E2B23"/>
    <w:rsid w:val="006E34B8"/>
    <w:rsid w:val="00876BA5"/>
    <w:rsid w:val="008952A7"/>
    <w:rsid w:val="008A3D34"/>
    <w:rsid w:val="008B2C00"/>
    <w:rsid w:val="008C078D"/>
    <w:rsid w:val="00914E2C"/>
    <w:rsid w:val="00946E28"/>
    <w:rsid w:val="00964831"/>
    <w:rsid w:val="00A07364"/>
    <w:rsid w:val="00AC267F"/>
    <w:rsid w:val="00AC7EF0"/>
    <w:rsid w:val="00B30150"/>
    <w:rsid w:val="00B82A25"/>
    <w:rsid w:val="00B83C43"/>
    <w:rsid w:val="00BA4932"/>
    <w:rsid w:val="00BB05D6"/>
    <w:rsid w:val="00BB47FE"/>
    <w:rsid w:val="00C06DA7"/>
    <w:rsid w:val="00C10883"/>
    <w:rsid w:val="00C31A26"/>
    <w:rsid w:val="00C90834"/>
    <w:rsid w:val="00D2605D"/>
    <w:rsid w:val="00D57D3A"/>
    <w:rsid w:val="00D608D4"/>
    <w:rsid w:val="00DB2F33"/>
    <w:rsid w:val="00DC6CD0"/>
    <w:rsid w:val="00E00F48"/>
    <w:rsid w:val="00E31078"/>
    <w:rsid w:val="00E51A4D"/>
    <w:rsid w:val="00E97CCD"/>
    <w:rsid w:val="00EE4A6B"/>
    <w:rsid w:val="00F07826"/>
    <w:rsid w:val="00F12A1D"/>
    <w:rsid w:val="00F16AC9"/>
    <w:rsid w:val="00F22E68"/>
    <w:rsid w:val="00F3137F"/>
    <w:rsid w:val="00F51048"/>
    <w:rsid w:val="00F67DFE"/>
    <w:rsid w:val="00F928D6"/>
    <w:rsid w:val="00F94792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F928D6"/>
    <w:pPr>
      <w:keepNext/>
      <w:numPr>
        <w:numId w:val="4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F928D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F928D6"/>
    <w:pPr>
      <w:keepNext/>
      <w:numPr>
        <w:numId w:val="4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F928D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0B8E-2365-431F-AF58-FA5A0C76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приемки в промышленную эксплуатацию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испытаний</dc:title>
  <dc:creator/>
  <cp:lastModifiedBy/>
  <cp:revision>1</cp:revision>
  <dcterms:created xsi:type="dcterms:W3CDTF">2016-07-25T10:56:00Z</dcterms:created>
  <dcterms:modified xsi:type="dcterms:W3CDTF">2016-08-02T09:38:00Z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