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4" w:rsidRPr="002B5E55" w:rsidRDefault="002A4384" w:rsidP="002A4384">
      <w:pPr>
        <w:pStyle w:val="tdnontocunorderedcaption"/>
        <w:rPr>
          <w:lang w:val="en-US"/>
        </w:rPr>
      </w:pPr>
      <w:r w:rsidRPr="002B5E55">
        <w:t>Наименование исполнителя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05"/>
        <w:gridCol w:w="3105"/>
        <w:gridCol w:w="3260"/>
      </w:tblGrid>
      <w:tr w:rsidR="002A4384" w:rsidRPr="00830842" w:rsidTr="00FC0096">
        <w:tc>
          <w:tcPr>
            <w:tcW w:w="32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B5355">
              <w:t>УТВЕРЖДАЮ</w:t>
            </w:r>
          </w:p>
          <w:p w:rsidR="002A4384" w:rsidRPr="003B5355" w:rsidRDefault="002A4384" w:rsidP="00FC0096">
            <w:pPr>
              <w:pStyle w:val="tdtabletext"/>
            </w:pP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B5355">
              <w:t>УТВЕРЖДАЮ</w:t>
            </w:r>
          </w:p>
          <w:p w:rsidR="002A4384" w:rsidRPr="003B5355" w:rsidRDefault="002A4384" w:rsidP="00FC0096">
            <w:pPr>
              <w:pStyle w:val="tdtabletext"/>
            </w:pP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B5355">
              <w:t>УТВЕРЖДАЮ</w:t>
            </w:r>
          </w:p>
          <w:p w:rsidR="002A4384" w:rsidRPr="003B5355" w:rsidRDefault="002A4384" w:rsidP="00FC0096">
            <w:pPr>
              <w:pStyle w:val="tdtabletext"/>
            </w:pPr>
          </w:p>
        </w:tc>
      </w:tr>
      <w:tr w:rsidR="002A4384" w:rsidRPr="00830842" w:rsidTr="00FC0096">
        <w:tc>
          <w:tcPr>
            <w:tcW w:w="32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  <w:tr w:rsidR="002A4384" w:rsidRPr="003B5355" w:rsidTr="00FC0096">
        <w:tc>
          <w:tcPr>
            <w:tcW w:w="3205" w:type="dxa"/>
          </w:tcPr>
          <w:p w:rsidR="002A4384" w:rsidRPr="003B5355" w:rsidRDefault="002A4384" w:rsidP="00FC0096">
            <w:pPr>
              <w:pStyle w:val="tdtabletext"/>
              <w:jc w:val="center"/>
            </w:pP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</w:p>
        </w:tc>
      </w:tr>
      <w:tr w:rsidR="002A4384" w:rsidRPr="003B5355" w:rsidTr="00FC0096">
        <w:tc>
          <w:tcPr>
            <w:tcW w:w="32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  <w:tr w:rsidR="002A4384" w:rsidRPr="00830842" w:rsidTr="00FC0096">
        <w:tc>
          <w:tcPr>
            <w:tcW w:w="32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A4384" w:rsidRPr="00830842" w:rsidTr="00FC0096">
        <w:trPr>
          <w:trHeight w:val="844"/>
        </w:trPr>
        <w:tc>
          <w:tcPr>
            <w:tcW w:w="3205" w:type="dxa"/>
          </w:tcPr>
          <w:p w:rsidR="002A4384" w:rsidRDefault="002A4384" w:rsidP="00FC0096">
            <w:pPr>
              <w:pStyle w:val="tdtabletext"/>
            </w:pPr>
          </w:p>
          <w:p w:rsidR="002A4384" w:rsidRPr="003B5355" w:rsidRDefault="002A4384" w:rsidP="00FC0096">
            <w:pPr>
              <w:pStyle w:val="tdtabletext"/>
            </w:pPr>
            <w:r w:rsidRPr="003B5355">
              <w:t xml:space="preserve"> «___» __________20__ г.</w:t>
            </w: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</w:pPr>
          </w:p>
          <w:p w:rsidR="002A4384" w:rsidRPr="003B5355" w:rsidRDefault="002A4384" w:rsidP="00FC0096">
            <w:pPr>
              <w:pStyle w:val="tdtabletext"/>
            </w:pPr>
            <w:r w:rsidRPr="003B5355">
              <w:t>«___» ________ 20__ г.</w:t>
            </w: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</w:pPr>
          </w:p>
          <w:p w:rsidR="002A4384" w:rsidRPr="003B5355" w:rsidRDefault="002A4384" w:rsidP="00FC0096">
            <w:pPr>
              <w:pStyle w:val="tdtabletext"/>
            </w:pPr>
            <w:r w:rsidRPr="003B5355">
              <w:t>«___» _________ 20__ г.</w:t>
            </w:r>
          </w:p>
        </w:tc>
      </w:tr>
    </w:tbl>
    <w:p w:rsidR="002A4384" w:rsidRDefault="002A4384" w:rsidP="002A4384"/>
    <w:p w:rsidR="002A4384" w:rsidRDefault="002A4384" w:rsidP="002A4384"/>
    <w:p w:rsidR="002A4384" w:rsidRDefault="002A4384" w:rsidP="002A4384"/>
    <w:p w:rsidR="002A4384" w:rsidRDefault="002A4384" w:rsidP="002A4384"/>
    <w:p w:rsidR="002A4384" w:rsidRDefault="002A4384" w:rsidP="002A4384"/>
    <w:p w:rsidR="002A4384" w:rsidRDefault="002A4384" w:rsidP="002A4384">
      <w:bookmarkStart w:id="0" w:name="_GoBack"/>
      <w:bookmarkEnd w:id="0"/>
    </w:p>
    <w:p w:rsidR="002A4384" w:rsidRPr="00B97520" w:rsidRDefault="002A4384" w:rsidP="002A4384">
      <w:pPr>
        <w:pStyle w:val="tdnontocunorderedcaption"/>
      </w:pPr>
      <w:r w:rsidRPr="00B97520">
        <w:t>Наименование вида АС</w:t>
      </w:r>
    </w:p>
    <w:p w:rsidR="002A4384" w:rsidRPr="00B97520" w:rsidRDefault="002A4384" w:rsidP="002A4384">
      <w:pPr>
        <w:pStyle w:val="tdnontocunorderedcaption"/>
      </w:pPr>
      <w:r w:rsidRPr="00B97520">
        <w:t>Наименование объекта автоматизации</w:t>
      </w:r>
    </w:p>
    <w:p w:rsidR="002A4384" w:rsidRPr="00893019" w:rsidRDefault="002A4384" w:rsidP="002A438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:rsidR="002A4384" w:rsidRDefault="002A4384" w:rsidP="002A4384">
      <w:pPr>
        <w:pStyle w:val="tdnontocunorderedcaption"/>
      </w:pPr>
      <w:r>
        <w:t>ЖУРНАЛ ОПЫТНОЙ ЭКСПЛУАТАЦИИ</w:t>
      </w:r>
    </w:p>
    <w:p w:rsidR="002A4384" w:rsidRDefault="002A4384" w:rsidP="002A4384"/>
    <w:p w:rsidR="002A4384" w:rsidRDefault="002A4384" w:rsidP="002A4384"/>
    <w:p w:rsidR="002A4384" w:rsidRPr="00C02F8D" w:rsidRDefault="002A4384" w:rsidP="002A4384"/>
    <w:p w:rsidR="002A4384" w:rsidRDefault="002A4384" w:rsidP="002A4384">
      <w:pPr>
        <w:jc w:val="both"/>
        <w:rPr>
          <w:b/>
        </w:rPr>
      </w:pPr>
    </w:p>
    <w:p w:rsidR="002A4384" w:rsidRDefault="002A4384" w:rsidP="002A4384">
      <w:pPr>
        <w:pStyle w:val="tdtext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5"/>
        <w:gridCol w:w="3105"/>
        <w:gridCol w:w="3260"/>
      </w:tblGrid>
      <w:tr w:rsidR="002A4384" w:rsidRPr="00830842" w:rsidTr="00FC0096">
        <w:tc>
          <w:tcPr>
            <w:tcW w:w="32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>
              <w:t>СОГЛАСОВАНО</w:t>
            </w:r>
          </w:p>
          <w:p w:rsidR="002A4384" w:rsidRPr="003B5355" w:rsidRDefault="002A4384" w:rsidP="00FC0096">
            <w:pPr>
              <w:pStyle w:val="tdtabletext"/>
            </w:pP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>
              <w:t>СОГЛАСОВАНО</w:t>
            </w:r>
          </w:p>
          <w:p w:rsidR="002A4384" w:rsidRPr="003B5355" w:rsidRDefault="002A4384" w:rsidP="00FC0096">
            <w:pPr>
              <w:pStyle w:val="tdtabletext"/>
            </w:pP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  <w:r>
              <w:t>СОГЛАСОВАНО</w:t>
            </w:r>
          </w:p>
          <w:p w:rsidR="002A4384" w:rsidRPr="003B5355" w:rsidRDefault="002A4384" w:rsidP="00FC0096">
            <w:pPr>
              <w:pStyle w:val="tdtabletext"/>
            </w:pPr>
          </w:p>
        </w:tc>
      </w:tr>
      <w:tr w:rsidR="002A4384" w:rsidRPr="00830842" w:rsidTr="00FC0096">
        <w:tc>
          <w:tcPr>
            <w:tcW w:w="32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 w:rsidRPr="00385733">
              <w:rPr>
                <w:sz w:val="16"/>
                <w:szCs w:val="16"/>
              </w:rPr>
              <w:t>должность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  <w:tr w:rsidR="002A4384" w:rsidRPr="003B5355" w:rsidTr="00FC0096">
        <w:tc>
          <w:tcPr>
            <w:tcW w:w="3205" w:type="dxa"/>
          </w:tcPr>
          <w:p w:rsidR="002A4384" w:rsidRPr="003B5355" w:rsidRDefault="002A4384" w:rsidP="00FC0096">
            <w:pPr>
              <w:pStyle w:val="tdtabletext"/>
              <w:jc w:val="center"/>
            </w:pP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</w:p>
        </w:tc>
      </w:tr>
      <w:tr w:rsidR="002A4384" w:rsidRPr="003B5355" w:rsidTr="00FC0096">
        <w:tc>
          <w:tcPr>
            <w:tcW w:w="32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  <w:jc w:val="center"/>
            </w:pPr>
            <w:r w:rsidRPr="00385733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ФИО</w:t>
            </w:r>
            <w:r w:rsidRPr="00385733">
              <w:rPr>
                <w:sz w:val="16"/>
                <w:szCs w:val="16"/>
                <w:lang w:val="en-US"/>
              </w:rPr>
              <w:t>)</w:t>
            </w:r>
          </w:p>
        </w:tc>
      </w:tr>
      <w:tr w:rsidR="002A4384" w:rsidRPr="00830842" w:rsidTr="00FC0096">
        <w:tc>
          <w:tcPr>
            <w:tcW w:w="32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05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2A4384" w:rsidRPr="00385733" w:rsidRDefault="002A4384" w:rsidP="00FC0096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A4384" w:rsidRPr="00830842" w:rsidTr="00FC0096">
        <w:trPr>
          <w:trHeight w:val="844"/>
        </w:trPr>
        <w:tc>
          <w:tcPr>
            <w:tcW w:w="3205" w:type="dxa"/>
          </w:tcPr>
          <w:p w:rsidR="002A4384" w:rsidRDefault="002A4384" w:rsidP="00FC0096">
            <w:pPr>
              <w:pStyle w:val="tdtabletext"/>
            </w:pPr>
          </w:p>
          <w:p w:rsidR="002A4384" w:rsidRPr="003B5355" w:rsidRDefault="002A4384" w:rsidP="00FC0096">
            <w:pPr>
              <w:pStyle w:val="tdtabletext"/>
            </w:pPr>
            <w:r w:rsidRPr="003B5355">
              <w:t xml:space="preserve"> «___» __________20__ г.</w:t>
            </w:r>
          </w:p>
        </w:tc>
        <w:tc>
          <w:tcPr>
            <w:tcW w:w="3105" w:type="dxa"/>
          </w:tcPr>
          <w:p w:rsidR="002A4384" w:rsidRPr="003B5355" w:rsidRDefault="002A4384" w:rsidP="00FC0096">
            <w:pPr>
              <w:pStyle w:val="tdtabletext"/>
            </w:pPr>
          </w:p>
          <w:p w:rsidR="002A4384" w:rsidRPr="003B5355" w:rsidRDefault="002A4384" w:rsidP="00FC0096">
            <w:pPr>
              <w:pStyle w:val="tdtabletext"/>
            </w:pPr>
            <w:r w:rsidRPr="003B5355">
              <w:t>«___» ________ 20__ г.</w:t>
            </w:r>
          </w:p>
        </w:tc>
        <w:tc>
          <w:tcPr>
            <w:tcW w:w="3260" w:type="dxa"/>
          </w:tcPr>
          <w:p w:rsidR="002A4384" w:rsidRPr="003B5355" w:rsidRDefault="002A4384" w:rsidP="00FC0096">
            <w:pPr>
              <w:pStyle w:val="tdtabletext"/>
            </w:pPr>
          </w:p>
          <w:p w:rsidR="002A4384" w:rsidRPr="003B5355" w:rsidRDefault="002A4384" w:rsidP="00FC0096">
            <w:pPr>
              <w:pStyle w:val="tdtabletext"/>
            </w:pPr>
            <w:r w:rsidRPr="003B5355">
              <w:t>«___» _________ 20__ г.</w:t>
            </w:r>
          </w:p>
        </w:tc>
      </w:tr>
    </w:tbl>
    <w:p w:rsidR="004A0593" w:rsidRDefault="004A0593" w:rsidP="00BA4932"/>
    <w:p w:rsidR="004A0593" w:rsidRPr="006C35DF" w:rsidRDefault="004A0593" w:rsidP="006C35DF">
      <w:pPr>
        <w:pStyle w:val="tdnontocunorderedcaption"/>
      </w:pPr>
      <w:r w:rsidRPr="006C35DF">
        <w:lastRenderedPageBreak/>
        <w:t>Аннотация</w:t>
      </w:r>
    </w:p>
    <w:p w:rsidR="004A0593" w:rsidRDefault="004A0593">
      <w:pPr>
        <w:rPr>
          <w:rFonts w:ascii="Arial" w:eastAsia="Times New Roman" w:hAnsi="Arial" w:cs="Times New Roman"/>
          <w:b/>
          <w:sz w:val="24"/>
          <w:szCs w:val="28"/>
          <w:lang w:eastAsia="ru-RU"/>
        </w:rPr>
      </w:pPr>
      <w:r>
        <w:br w:type="page"/>
      </w:r>
    </w:p>
    <w:p w:rsidR="004A0593" w:rsidRDefault="004A0593" w:rsidP="006C35DF">
      <w:pPr>
        <w:pStyle w:val="tdnontocunorderedcaption"/>
      </w:pPr>
      <w:r>
        <w:lastRenderedPageBreak/>
        <w:t>Содержание</w:t>
      </w:r>
    </w:p>
    <w:p w:rsidR="002B322D" w:rsidRDefault="006C35DF">
      <w:pPr>
        <w:pStyle w:val="1"/>
        <w:rPr>
          <w:rFonts w:asciiTheme="minorHAnsi" w:eastAsiaTheme="minorEastAsia" w:hAnsiTheme="minorHAnsi"/>
          <w:b w:val="0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7234484" w:history="1">
        <w:r w:rsidR="002B322D" w:rsidRPr="00BE5A9C">
          <w:rPr>
            <w:rStyle w:val="ae"/>
          </w:rPr>
          <w:t>1 Общие указания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_Toc457234484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4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85" w:history="1">
        <w:r w:rsidR="002B322D" w:rsidRPr="00BE5A9C">
          <w:rPr>
            <w:rStyle w:val="ae"/>
          </w:rPr>
          <w:t>2 Объект испытаний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_Toc457234485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5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86" w:history="1">
        <w:r w:rsidR="002B322D" w:rsidRPr="00BE5A9C">
          <w:rPr>
            <w:rStyle w:val="ae"/>
          </w:rPr>
          <w:t>3 Продолжительность функционирования АС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_Toc457234486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6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87" w:history="1">
        <w:r w:rsidR="002B322D" w:rsidRPr="00BE5A9C">
          <w:rPr>
            <w:rStyle w:val="ae"/>
          </w:rPr>
          <w:t>4 Сведения об отказах и сбоях программного обеспечения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_Toc457234487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7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88" w:history="1">
        <w:r w:rsidR="002B322D" w:rsidRPr="00BE5A9C">
          <w:rPr>
            <w:rStyle w:val="ae"/>
          </w:rPr>
          <w:t>5 Сведения о наладке технических средств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_Toc457234488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8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89" w:history="1">
        <w:r w:rsidR="002B322D" w:rsidRPr="00BE5A9C">
          <w:rPr>
            <w:rStyle w:val="ae"/>
          </w:rPr>
          <w:t>6 Сведения о корректировке документации и программных средств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_Toc457234489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9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90" w:history="1">
        <w:r w:rsidR="002B322D" w:rsidRPr="00BE5A9C">
          <w:rPr>
            <w:rStyle w:val="ae"/>
          </w:rPr>
          <w:t>7 Дополнительные замечания и предложения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_Toc457234490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10</w:t>
        </w:r>
        <w:r w:rsidR="002B322D">
          <w:rPr>
            <w:webHidden/>
          </w:rPr>
          <w:fldChar w:fldCharType="end"/>
        </w:r>
      </w:hyperlink>
    </w:p>
    <w:p w:rsidR="002B322D" w:rsidRDefault="005A30E4">
      <w:pPr>
        <w:pStyle w:val="1"/>
        <w:rPr>
          <w:rFonts w:asciiTheme="minorHAnsi" w:eastAsiaTheme="minorEastAsia" w:hAnsiTheme="minorHAnsi"/>
          <w:b w:val="0"/>
          <w:lang w:eastAsia="ru-RU"/>
        </w:rPr>
      </w:pPr>
      <w:hyperlink w:anchor="_Toc457234491" w:history="1">
        <w:r w:rsidR="002B322D" w:rsidRPr="00BE5A9C">
          <w:rPr>
            <w:rStyle w:val="ae"/>
          </w:rPr>
          <w:t>Перечень принятых сокращений</w:t>
        </w:r>
        <w:r w:rsidR="002B322D">
          <w:rPr>
            <w:webHidden/>
          </w:rPr>
          <w:tab/>
        </w:r>
        <w:r w:rsidR="002B322D">
          <w:rPr>
            <w:webHidden/>
          </w:rPr>
          <w:fldChar w:fldCharType="begin"/>
        </w:r>
        <w:r w:rsidR="002B322D">
          <w:rPr>
            <w:webHidden/>
          </w:rPr>
          <w:instrText xml:space="preserve"> PAGEREF _Toc457234491 \h </w:instrText>
        </w:r>
        <w:r w:rsidR="002B322D">
          <w:rPr>
            <w:webHidden/>
          </w:rPr>
        </w:r>
        <w:r w:rsidR="002B322D">
          <w:rPr>
            <w:webHidden/>
          </w:rPr>
          <w:fldChar w:fldCharType="separate"/>
        </w:r>
        <w:r w:rsidR="002B322D">
          <w:rPr>
            <w:webHidden/>
          </w:rPr>
          <w:t>11</w:t>
        </w:r>
        <w:r w:rsidR="002B322D">
          <w:rPr>
            <w:webHidden/>
          </w:rPr>
          <w:fldChar w:fldCharType="end"/>
        </w:r>
      </w:hyperlink>
    </w:p>
    <w:p w:rsidR="006C35DF" w:rsidRDefault="006C35DF" w:rsidP="006C35DF">
      <w:pPr>
        <w:pStyle w:val="tdnontocunorderedcaption"/>
      </w:pPr>
      <w:r>
        <w:fldChar w:fldCharType="end"/>
      </w:r>
    </w:p>
    <w:p w:rsidR="00F928D6" w:rsidRDefault="002A4384" w:rsidP="004A0593">
      <w:pPr>
        <w:pStyle w:val="tdtoccaptionlevel1"/>
      </w:pPr>
      <w:bookmarkStart w:id="1" w:name="_Toc457234484"/>
      <w:r w:rsidRPr="009C1BDD">
        <w:lastRenderedPageBreak/>
        <w:t>Общие указания</w:t>
      </w:r>
      <w:bookmarkEnd w:id="1"/>
    </w:p>
    <w:p w:rsidR="002A4384" w:rsidRDefault="002A4384" w:rsidP="004A0593">
      <w:pPr>
        <w:pStyle w:val="tdtoccaptionlevel1"/>
      </w:pPr>
      <w:bookmarkStart w:id="2" w:name="_Toc457234485"/>
      <w:r w:rsidRPr="002A4384">
        <w:lastRenderedPageBreak/>
        <w:t>Объект испытаний</w:t>
      </w:r>
      <w:bookmarkEnd w:id="2"/>
    </w:p>
    <w:p w:rsidR="002A4384" w:rsidRDefault="002A4384" w:rsidP="004A0593">
      <w:pPr>
        <w:pStyle w:val="tdtoccaptionlevel1"/>
      </w:pPr>
      <w:bookmarkStart w:id="3" w:name="_Toc457234486"/>
      <w:r w:rsidRPr="002A4384">
        <w:lastRenderedPageBreak/>
        <w:t>Продолжительность функционирования АС</w:t>
      </w:r>
      <w:bookmarkEnd w:id="3"/>
    </w:p>
    <w:p w:rsidR="002A4384" w:rsidRDefault="002A4384" w:rsidP="004A0593">
      <w:pPr>
        <w:pStyle w:val="tdtoccaptionlevel1"/>
      </w:pPr>
      <w:bookmarkStart w:id="4" w:name="_Toc457234487"/>
      <w:r w:rsidRPr="002A4384">
        <w:lastRenderedPageBreak/>
        <w:t>Сведения об отказах и сбоях программного обеспечения</w:t>
      </w:r>
      <w:bookmarkEnd w:id="4"/>
    </w:p>
    <w:p w:rsidR="002A4384" w:rsidRDefault="002A4384" w:rsidP="004A0593">
      <w:pPr>
        <w:pStyle w:val="tdtoccaptionlevel1"/>
      </w:pPr>
      <w:bookmarkStart w:id="5" w:name="_Toc457234488"/>
      <w:r w:rsidRPr="002A4384">
        <w:lastRenderedPageBreak/>
        <w:t>Сведения о наладке технических средств</w:t>
      </w:r>
      <w:bookmarkEnd w:id="5"/>
    </w:p>
    <w:p w:rsidR="002A4384" w:rsidRDefault="002A4384" w:rsidP="004A0593">
      <w:pPr>
        <w:pStyle w:val="tdtoccaptionlevel1"/>
      </w:pPr>
      <w:bookmarkStart w:id="6" w:name="_Toc457234489"/>
      <w:r w:rsidRPr="002A4384">
        <w:lastRenderedPageBreak/>
        <w:t>Сведения о корректировке документации и программных средств</w:t>
      </w:r>
      <w:bookmarkEnd w:id="6"/>
    </w:p>
    <w:p w:rsidR="002A4384" w:rsidRDefault="002A4384" w:rsidP="004A0593">
      <w:pPr>
        <w:pStyle w:val="tdtoccaptionlevel1"/>
      </w:pPr>
      <w:bookmarkStart w:id="7" w:name="_Toc457234490"/>
      <w:r w:rsidRPr="002A4384">
        <w:lastRenderedPageBreak/>
        <w:t>Дополнительные замечания и предложения</w:t>
      </w:r>
      <w:bookmarkEnd w:id="7"/>
    </w:p>
    <w:p w:rsidR="004A0593" w:rsidRPr="00C02F8D" w:rsidRDefault="004A0593" w:rsidP="006C35DF">
      <w:pPr>
        <w:pStyle w:val="tdtocunorderedcaption"/>
      </w:pPr>
      <w:bookmarkStart w:id="8" w:name="_Toc271729715"/>
      <w:bookmarkStart w:id="9" w:name="_Toc455156808"/>
      <w:bookmarkStart w:id="10" w:name="_Toc457234491"/>
      <w:r w:rsidRPr="00C02F8D">
        <w:lastRenderedPageBreak/>
        <w:t>Перечень принятых сокращений</w:t>
      </w:r>
      <w:bookmarkEnd w:id="8"/>
      <w:bookmarkEnd w:id="9"/>
      <w:bookmarkEnd w:id="1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  <w:tr w:rsidR="004A0593" w:rsidRPr="00C02F8D" w:rsidTr="00FC0096">
        <w:tc>
          <w:tcPr>
            <w:tcW w:w="1908" w:type="dxa"/>
          </w:tcPr>
          <w:p w:rsidR="004A0593" w:rsidRPr="00C02F8D" w:rsidRDefault="004A0593" w:rsidP="00FC0096">
            <w:pPr>
              <w:pStyle w:val="tdtabletext"/>
            </w:pPr>
          </w:p>
        </w:tc>
        <w:tc>
          <w:tcPr>
            <w:tcW w:w="7379" w:type="dxa"/>
          </w:tcPr>
          <w:p w:rsidR="004A0593" w:rsidRPr="00C02F8D" w:rsidRDefault="004A0593" w:rsidP="00FC0096">
            <w:pPr>
              <w:pStyle w:val="tdtabletext"/>
            </w:pPr>
          </w:p>
        </w:tc>
      </w:tr>
    </w:tbl>
    <w:p w:rsidR="004A0593" w:rsidRPr="004A0593" w:rsidRDefault="004A0593" w:rsidP="004A0593">
      <w:pPr>
        <w:pStyle w:val="tdtext"/>
      </w:pPr>
    </w:p>
    <w:sectPr w:rsidR="004A0593" w:rsidRPr="004A0593" w:rsidSect="00194F0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4" w:rsidRDefault="005A30E4" w:rsidP="00BB05D6">
      <w:pPr>
        <w:spacing w:after="0" w:line="240" w:lineRule="auto"/>
      </w:pPr>
      <w:r>
        <w:separator/>
      </w:r>
    </w:p>
  </w:endnote>
  <w:endnote w:type="continuationSeparator" w:id="0">
    <w:p w:rsidR="005A30E4" w:rsidRDefault="005A30E4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5"/>
    </w:pPr>
  </w:p>
  <w:p w:rsidR="00512693" w:rsidRDefault="005126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3553092"/>
      <w:docPartObj>
        <w:docPartGallery w:val="Page Numbers (Bottom of Page)"/>
        <w:docPartUnique/>
      </w:docPartObj>
    </w:sdtPr>
    <w:sdtEndPr/>
    <w:sdtContent>
      <w:p w:rsidR="00BB05D6" w:rsidRPr="001E2BDE" w:rsidRDefault="00BB05D6">
        <w:pPr>
          <w:pStyle w:val="a5"/>
          <w:jc w:val="right"/>
          <w:rPr>
            <w:rFonts w:ascii="Arial" w:hAnsi="Arial" w:cs="Arial"/>
          </w:rPr>
        </w:pPr>
        <w:r w:rsidRPr="001E2BDE">
          <w:rPr>
            <w:rFonts w:ascii="Arial" w:hAnsi="Arial" w:cs="Arial"/>
          </w:rPr>
          <w:fldChar w:fldCharType="begin"/>
        </w:r>
        <w:r w:rsidRPr="001E2BDE">
          <w:rPr>
            <w:rFonts w:ascii="Arial" w:hAnsi="Arial" w:cs="Arial"/>
          </w:rPr>
          <w:instrText>PAGE   \* MERGEFORMAT</w:instrText>
        </w:r>
        <w:r w:rsidRPr="001E2BDE">
          <w:rPr>
            <w:rFonts w:ascii="Arial" w:hAnsi="Arial" w:cs="Arial"/>
          </w:rPr>
          <w:fldChar w:fldCharType="separate"/>
        </w:r>
        <w:r w:rsidR="00263A43">
          <w:rPr>
            <w:rFonts w:ascii="Arial" w:hAnsi="Arial" w:cs="Arial"/>
            <w:noProof/>
          </w:rPr>
          <w:t>11</w:t>
        </w:r>
        <w:r w:rsidRPr="001E2BDE">
          <w:rPr>
            <w:rFonts w:ascii="Arial" w:hAnsi="Arial" w:cs="Arial"/>
          </w:rPr>
          <w:fldChar w:fldCharType="end"/>
        </w:r>
      </w:p>
    </w:sdtContent>
  </w:sdt>
  <w:p w:rsidR="00512693" w:rsidRDefault="005126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5" w:rsidRDefault="00194F0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67692" wp14:editId="610F7908">
              <wp:simplePos x="0" y="0"/>
              <wp:positionH relativeFrom="column">
                <wp:posOffset>-85725</wp:posOffset>
              </wp:positionH>
              <wp:positionV relativeFrom="page">
                <wp:posOffset>9999980</wp:posOffset>
              </wp:positionV>
              <wp:extent cx="2322195" cy="215265"/>
              <wp:effectExtent l="0" t="0" r="1905" b="1333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F05" w:rsidRPr="00F90F9A" w:rsidRDefault="00194F05" w:rsidP="00F90F9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6.75pt;margin-top:787.4pt;width:182.8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mzw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" filled="f" stroked="f" strokeweight="1.5pt">
              <v:textbox inset="0,0,0,0">
                <w:txbxContent>
                  <w:p w:rsidR="00194F05" w:rsidRPr="00F90F9A" w:rsidRDefault="00194F05" w:rsidP="00F90F9A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6"/>
                        <w:szCs w:val="16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4" w:rsidRDefault="005A30E4" w:rsidP="00BB05D6">
      <w:pPr>
        <w:spacing w:after="0" w:line="240" w:lineRule="auto"/>
      </w:pPr>
      <w:r>
        <w:separator/>
      </w:r>
    </w:p>
  </w:footnote>
  <w:footnote w:type="continuationSeparator" w:id="0">
    <w:p w:rsidR="005A30E4" w:rsidRDefault="005A30E4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3"/>
    </w:pPr>
  </w:p>
  <w:p w:rsidR="00512693" w:rsidRDefault="005126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9" w:rsidRDefault="00A74A09">
    <w:pPr>
      <w:pStyle w:val="a3"/>
    </w:pPr>
  </w:p>
  <w:p w:rsidR="00512693" w:rsidRDefault="005126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5">
    <w:nsid w:val="7A8814A7"/>
    <w:multiLevelType w:val="multilevel"/>
    <w:tmpl w:val="1C6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3"/>
  </w:num>
  <w:num w:numId="47">
    <w:abstractNumId w:val="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1"/>
    <w:rsid w:val="00026DDA"/>
    <w:rsid w:val="00063469"/>
    <w:rsid w:val="00194F05"/>
    <w:rsid w:val="001A61B9"/>
    <w:rsid w:val="001E2BDE"/>
    <w:rsid w:val="00221423"/>
    <w:rsid w:val="00233B75"/>
    <w:rsid w:val="00260130"/>
    <w:rsid w:val="00263A43"/>
    <w:rsid w:val="00266A84"/>
    <w:rsid w:val="0027032D"/>
    <w:rsid w:val="00290887"/>
    <w:rsid w:val="002A4384"/>
    <w:rsid w:val="002B322D"/>
    <w:rsid w:val="002C1BC1"/>
    <w:rsid w:val="002E0D80"/>
    <w:rsid w:val="002F32C4"/>
    <w:rsid w:val="00351EB2"/>
    <w:rsid w:val="003B4953"/>
    <w:rsid w:val="003C5148"/>
    <w:rsid w:val="00422560"/>
    <w:rsid w:val="0042399E"/>
    <w:rsid w:val="00462C8C"/>
    <w:rsid w:val="00463817"/>
    <w:rsid w:val="004A0593"/>
    <w:rsid w:val="004C4B6C"/>
    <w:rsid w:val="00501163"/>
    <w:rsid w:val="00511740"/>
    <w:rsid w:val="00512693"/>
    <w:rsid w:val="005148F5"/>
    <w:rsid w:val="00514BAC"/>
    <w:rsid w:val="0058263F"/>
    <w:rsid w:val="005A30E4"/>
    <w:rsid w:val="005B6DC9"/>
    <w:rsid w:val="005C402B"/>
    <w:rsid w:val="006518E5"/>
    <w:rsid w:val="006B2505"/>
    <w:rsid w:val="006C35DF"/>
    <w:rsid w:val="006E34B8"/>
    <w:rsid w:val="00727609"/>
    <w:rsid w:val="00820B68"/>
    <w:rsid w:val="00845022"/>
    <w:rsid w:val="008952A7"/>
    <w:rsid w:val="008A3D34"/>
    <w:rsid w:val="008B2C00"/>
    <w:rsid w:val="00914E2C"/>
    <w:rsid w:val="009C1BDD"/>
    <w:rsid w:val="00A040E9"/>
    <w:rsid w:val="00A74A09"/>
    <w:rsid w:val="00B30150"/>
    <w:rsid w:val="00B82A25"/>
    <w:rsid w:val="00BA4932"/>
    <w:rsid w:val="00BB05D6"/>
    <w:rsid w:val="00BB47FE"/>
    <w:rsid w:val="00C06DA7"/>
    <w:rsid w:val="00C10883"/>
    <w:rsid w:val="00C31A26"/>
    <w:rsid w:val="00C90834"/>
    <w:rsid w:val="00D2605D"/>
    <w:rsid w:val="00D555DF"/>
    <w:rsid w:val="00D57D3A"/>
    <w:rsid w:val="00DB2F33"/>
    <w:rsid w:val="00DC6CD0"/>
    <w:rsid w:val="00E00F48"/>
    <w:rsid w:val="00E31078"/>
    <w:rsid w:val="00E51A4D"/>
    <w:rsid w:val="00E97CCD"/>
    <w:rsid w:val="00EE4A6B"/>
    <w:rsid w:val="00F07826"/>
    <w:rsid w:val="00F16AC9"/>
    <w:rsid w:val="00F3137F"/>
    <w:rsid w:val="00F51048"/>
    <w:rsid w:val="00F67DFE"/>
    <w:rsid w:val="00F928D6"/>
    <w:rsid w:val="00F94792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5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5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2A4384"/>
    <w:pPr>
      <w:keepNext/>
      <w:pageBreakBefore/>
      <w:numPr>
        <w:numId w:val="45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2A4384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5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5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5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5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5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6C35DF"/>
    <w:pPr>
      <w:tabs>
        <w:tab w:val="right" w:leader="dot" w:pos="9344"/>
      </w:tabs>
      <w:spacing w:after="100"/>
    </w:pPr>
    <w:rPr>
      <w:rFonts w:ascii="Arial" w:hAnsi="Arial"/>
      <w:b/>
      <w:noProof/>
    </w:rPr>
  </w:style>
  <w:style w:type="character" w:styleId="ae">
    <w:name w:val="Hyperlink"/>
    <w:basedOn w:val="a0"/>
    <w:uiPriority w:val="99"/>
    <w:unhideWhenUsed/>
    <w:rsid w:val="006C35D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27609"/>
    <w:pPr>
      <w:spacing w:after="100"/>
      <w:ind w:left="567"/>
    </w:pPr>
    <w:rPr>
      <w:rFonts w:ascii="Arial" w:hAnsi="Arial"/>
    </w:rPr>
  </w:style>
  <w:style w:type="paragraph" w:styleId="3">
    <w:name w:val="toc 3"/>
    <w:basedOn w:val="a"/>
    <w:next w:val="a"/>
    <w:autoRedefine/>
    <w:uiPriority w:val="39"/>
    <w:unhideWhenUsed/>
    <w:rsid w:val="00727609"/>
    <w:pPr>
      <w:tabs>
        <w:tab w:val="right" w:leader="dot" w:pos="9344"/>
      </w:tabs>
      <w:spacing w:after="100"/>
      <w:ind w:left="1134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5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32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5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36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9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2A4384"/>
    <w:pPr>
      <w:keepNext/>
      <w:pageBreakBefore/>
      <w:numPr>
        <w:numId w:val="45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2A4384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5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5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5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5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5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48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6C35DF"/>
    <w:pPr>
      <w:tabs>
        <w:tab w:val="right" w:leader="dot" w:pos="9344"/>
      </w:tabs>
      <w:spacing w:after="100"/>
    </w:pPr>
    <w:rPr>
      <w:rFonts w:ascii="Arial" w:hAnsi="Arial"/>
      <w:b/>
      <w:noProof/>
    </w:rPr>
  </w:style>
  <w:style w:type="character" w:styleId="ae">
    <w:name w:val="Hyperlink"/>
    <w:basedOn w:val="a0"/>
    <w:uiPriority w:val="99"/>
    <w:unhideWhenUsed/>
    <w:rsid w:val="006C35D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27609"/>
    <w:pPr>
      <w:spacing w:after="100"/>
      <w:ind w:left="567"/>
    </w:pPr>
    <w:rPr>
      <w:rFonts w:ascii="Arial" w:hAnsi="Arial"/>
    </w:rPr>
  </w:style>
  <w:style w:type="paragraph" w:styleId="3">
    <w:name w:val="toc 3"/>
    <w:basedOn w:val="a"/>
    <w:next w:val="a"/>
    <w:autoRedefine/>
    <w:uiPriority w:val="39"/>
    <w:unhideWhenUsed/>
    <w:rsid w:val="00727609"/>
    <w:pPr>
      <w:tabs>
        <w:tab w:val="right" w:leader="dot" w:pos="9344"/>
      </w:tabs>
      <w:spacing w:after="100"/>
      <w:ind w:left="113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34E-B741-42E5-9D0C-AFED844A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заверешения работ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опытной эксплуатации</dc:title>
  <dc:subject/>
  <dc:creator/>
  <cp:lastModifiedBy/>
  <cp:revision>1</cp:revision>
  <dcterms:created xsi:type="dcterms:W3CDTF">2016-07-25T10:55:00Z</dcterms:created>
  <dcterms:modified xsi:type="dcterms:W3CDTF">2016-08-02T09:43:00Z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